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DC589" w14:textId="77777777" w:rsidR="00705566" w:rsidRDefault="00000000">
      <w:pPr>
        <w:pStyle w:val="Heading1"/>
      </w:pPr>
      <w:r>
        <w:t>Template – Vendor Lifecycle Custom Object</w:t>
      </w:r>
    </w:p>
    <w:p w14:paraId="24EFD949" w14:textId="7BF3B93D" w:rsidR="00705566" w:rsidRDefault="00000000">
      <w:r>
        <w:t>Object: Vendor</w:t>
      </w:r>
    </w:p>
    <w:p w14:paraId="206F880F" w14:textId="77777777" w:rsidR="00705566" w:rsidRDefault="00000000">
      <w:r>
        <w:t>Fields:</w:t>
      </w:r>
    </w:p>
    <w:p w14:paraId="71C36650" w14:textId="79F85792" w:rsidR="00705566" w:rsidRDefault="00000000" w:rsidP="00F968C8">
      <w:pPr>
        <w:pStyle w:val="ListParagraph"/>
        <w:numPr>
          <w:ilvl w:val="0"/>
          <w:numId w:val="10"/>
        </w:numPr>
      </w:pPr>
      <w:r>
        <w:t>Vendor Name</w:t>
      </w:r>
    </w:p>
    <w:p w14:paraId="7038F41C" w14:textId="6A754F2B" w:rsidR="00705566" w:rsidRDefault="00000000" w:rsidP="00F968C8">
      <w:pPr>
        <w:pStyle w:val="ListParagraph"/>
        <w:numPr>
          <w:ilvl w:val="0"/>
          <w:numId w:val="10"/>
        </w:numPr>
      </w:pPr>
      <w:r>
        <w:t>Region</w:t>
      </w:r>
    </w:p>
    <w:p w14:paraId="53F9C97C" w14:textId="5ED3F8C4" w:rsidR="00705566" w:rsidRDefault="00000000" w:rsidP="00F968C8">
      <w:pPr>
        <w:pStyle w:val="ListParagraph"/>
        <w:numPr>
          <w:ilvl w:val="0"/>
          <w:numId w:val="10"/>
        </w:numPr>
      </w:pPr>
      <w:r>
        <w:t>SLA Terms</w:t>
      </w:r>
    </w:p>
    <w:p w14:paraId="30B388DE" w14:textId="586C22D8" w:rsidR="00705566" w:rsidRDefault="00000000" w:rsidP="00F968C8">
      <w:pPr>
        <w:pStyle w:val="ListParagraph"/>
        <w:numPr>
          <w:ilvl w:val="0"/>
          <w:numId w:val="10"/>
        </w:numPr>
      </w:pPr>
      <w:r>
        <w:t>Renewal Date</w:t>
      </w:r>
    </w:p>
    <w:p w14:paraId="11A9F27E" w14:textId="54CC3786" w:rsidR="00705566" w:rsidRDefault="00000000" w:rsidP="00F968C8">
      <w:pPr>
        <w:pStyle w:val="ListParagraph"/>
        <w:numPr>
          <w:ilvl w:val="0"/>
          <w:numId w:val="10"/>
        </w:numPr>
      </w:pPr>
      <w:r>
        <w:t>Linked Assets</w:t>
      </w:r>
    </w:p>
    <w:sectPr w:rsidR="0070556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DA2BCF"/>
    <w:multiLevelType w:val="hybridMultilevel"/>
    <w:tmpl w:val="D118F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34B23"/>
    <w:multiLevelType w:val="hybridMultilevel"/>
    <w:tmpl w:val="1EA284AA"/>
    <w:lvl w:ilvl="0" w:tplc="93C8CF4C">
      <w:start w:val="15"/>
      <w:numFmt w:val="bullet"/>
      <w:lvlText w:val="-"/>
      <w:lvlJc w:val="left"/>
      <w:pPr>
        <w:ind w:left="46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76274079">
    <w:abstractNumId w:val="8"/>
  </w:num>
  <w:num w:numId="2" w16cid:durableId="120223114">
    <w:abstractNumId w:val="6"/>
  </w:num>
  <w:num w:numId="3" w16cid:durableId="1696930153">
    <w:abstractNumId w:val="5"/>
  </w:num>
  <w:num w:numId="4" w16cid:durableId="1741977170">
    <w:abstractNumId w:val="4"/>
  </w:num>
  <w:num w:numId="5" w16cid:durableId="911431962">
    <w:abstractNumId w:val="7"/>
  </w:num>
  <w:num w:numId="6" w16cid:durableId="1154492645">
    <w:abstractNumId w:val="3"/>
  </w:num>
  <w:num w:numId="7" w16cid:durableId="206990315">
    <w:abstractNumId w:val="2"/>
  </w:num>
  <w:num w:numId="8" w16cid:durableId="726221745">
    <w:abstractNumId w:val="1"/>
  </w:num>
  <w:num w:numId="9" w16cid:durableId="622461418">
    <w:abstractNumId w:val="0"/>
  </w:num>
  <w:num w:numId="10" w16cid:durableId="646279759">
    <w:abstractNumId w:val="9"/>
  </w:num>
  <w:num w:numId="11" w16cid:durableId="3451357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C11FB"/>
    <w:rsid w:val="00705566"/>
    <w:rsid w:val="00AA1D8D"/>
    <w:rsid w:val="00B47730"/>
    <w:rsid w:val="00CB0664"/>
    <w:rsid w:val="00F968C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6F44DC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2025-06-14T22:08:00Z</dcterms:modified>
  <cp:category/>
</cp:coreProperties>
</file>